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EF" w:rsidRPr="00BB1838" w:rsidRDefault="008C11EF" w:rsidP="00BB1838">
      <w:pPr>
        <w:ind w:right="99"/>
        <w:jc w:val="center"/>
        <w:rPr>
          <w:rFonts w:cs="Tahoma"/>
          <w:b/>
          <w:sz w:val="28"/>
          <w:szCs w:val="28"/>
        </w:rPr>
      </w:pPr>
      <w:r w:rsidRPr="00BB1838">
        <w:rPr>
          <w:rFonts w:cs="Tahoma"/>
          <w:b/>
          <w:sz w:val="28"/>
          <w:szCs w:val="28"/>
        </w:rPr>
        <w:t xml:space="preserve">СООБЩЕНИЕ ОБ </w:t>
      </w:r>
      <w:r w:rsidRPr="005C766D">
        <w:rPr>
          <w:rFonts w:cs="Tahoma"/>
          <w:b/>
          <w:sz w:val="28"/>
          <w:szCs w:val="28"/>
        </w:rPr>
        <w:t>ОТКЛЮЧЕНИИ</w:t>
      </w:r>
      <w:r w:rsidR="00185E70">
        <w:rPr>
          <w:rFonts w:cs="Tahoma"/>
          <w:b/>
          <w:sz w:val="28"/>
          <w:szCs w:val="28"/>
        </w:rPr>
        <w:t xml:space="preserve"> (внеплановое</w:t>
      </w:r>
      <w:r w:rsidR="00D626B8">
        <w:rPr>
          <w:rFonts w:cs="Tahoma"/>
          <w:b/>
          <w:sz w:val="28"/>
          <w:szCs w:val="28"/>
        </w:rPr>
        <w:t>)</w:t>
      </w:r>
      <w:r w:rsidR="00C05242" w:rsidRPr="005C766D">
        <w:rPr>
          <w:rFonts w:cs="Tahoma"/>
          <w:b/>
          <w:sz w:val="28"/>
          <w:szCs w:val="28"/>
        </w:rPr>
        <w:t xml:space="preserve"> </w:t>
      </w:r>
    </w:p>
    <w:p w:rsidR="008C11EF" w:rsidRDefault="008C11EF" w:rsidP="004F436C">
      <w:pPr>
        <w:ind w:right="99"/>
        <w:jc w:val="center"/>
        <w:rPr>
          <w:rFonts w:cs="Tahoma"/>
          <w:b/>
          <w:sz w:val="28"/>
          <w:szCs w:val="28"/>
        </w:rPr>
      </w:pPr>
      <w:r w:rsidRPr="00BB1838">
        <w:rPr>
          <w:rFonts w:cs="Tahoma"/>
          <w:b/>
          <w:sz w:val="28"/>
          <w:szCs w:val="28"/>
        </w:rPr>
        <w:t>Оренбургские Т.С.</w:t>
      </w:r>
    </w:p>
    <w:p w:rsidR="004F436C" w:rsidRPr="00BB1838" w:rsidRDefault="004F436C" w:rsidP="004F436C">
      <w:pPr>
        <w:ind w:right="99"/>
        <w:jc w:val="both"/>
        <w:rPr>
          <w:rFonts w:cs="Tahoma"/>
          <w:b/>
          <w:sz w:val="28"/>
          <w:szCs w:val="28"/>
        </w:rPr>
      </w:pPr>
    </w:p>
    <w:p w:rsidR="008C11EF" w:rsidRPr="00496A57" w:rsidRDefault="009E0BDA" w:rsidP="00496A57">
      <w:pPr>
        <w:ind w:right="99"/>
        <w:jc w:val="right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    </w:t>
      </w:r>
      <w:r w:rsidR="008C11EF" w:rsidRPr="00BB1838">
        <w:rPr>
          <w:rFonts w:cs="Tahoma"/>
          <w:b/>
          <w:sz w:val="28"/>
          <w:szCs w:val="28"/>
        </w:rPr>
        <w:t xml:space="preserve">Дата: </w:t>
      </w:r>
      <w:r w:rsidR="00CC75D0">
        <w:rPr>
          <w:rFonts w:cs="Tahoma"/>
          <w:b/>
          <w:sz w:val="28"/>
          <w:szCs w:val="28"/>
        </w:rPr>
        <w:t>30</w:t>
      </w:r>
      <w:r w:rsidR="00CB769F">
        <w:rPr>
          <w:rFonts w:cs="Tahoma"/>
          <w:b/>
          <w:sz w:val="28"/>
          <w:szCs w:val="28"/>
        </w:rPr>
        <w:t>.01.2026</w:t>
      </w:r>
      <w:r w:rsidR="008F0A58">
        <w:rPr>
          <w:rFonts w:cs="Tahoma"/>
          <w:b/>
          <w:sz w:val="28"/>
          <w:szCs w:val="28"/>
        </w:rPr>
        <w:t>г.</w:t>
      </w:r>
      <w:r w:rsidR="00B825EC">
        <w:rPr>
          <w:rFonts w:cs="Tahoma"/>
          <w:b/>
          <w:sz w:val="28"/>
          <w:szCs w:val="28"/>
        </w:rPr>
        <w:tab/>
      </w:r>
      <w:r w:rsidR="00B825EC">
        <w:rPr>
          <w:rFonts w:cs="Tahoma"/>
          <w:b/>
          <w:sz w:val="28"/>
          <w:szCs w:val="28"/>
        </w:rPr>
        <w:tab/>
      </w:r>
      <w:r w:rsidR="00B825EC">
        <w:rPr>
          <w:rFonts w:cs="Tahoma"/>
          <w:b/>
          <w:sz w:val="28"/>
          <w:szCs w:val="28"/>
        </w:rPr>
        <w:tab/>
      </w:r>
      <w:r w:rsidR="005A2E1C">
        <w:rPr>
          <w:rFonts w:cs="Tahoma"/>
          <w:b/>
          <w:sz w:val="28"/>
          <w:szCs w:val="28"/>
        </w:rPr>
        <w:t xml:space="preserve">          </w:t>
      </w:r>
      <w:r w:rsidR="00B825EC">
        <w:rPr>
          <w:rFonts w:cs="Tahoma"/>
          <w:b/>
          <w:sz w:val="28"/>
          <w:szCs w:val="28"/>
        </w:rPr>
        <w:tab/>
      </w:r>
      <w:r w:rsidR="008C11EF" w:rsidRPr="00496A57">
        <w:rPr>
          <w:rFonts w:cs="Tahoma"/>
          <w:b/>
          <w:sz w:val="28"/>
          <w:szCs w:val="28"/>
        </w:rPr>
        <w:t>Время отключения:</w:t>
      </w:r>
      <w:r w:rsidR="00BB1838" w:rsidRPr="00496A57">
        <w:rPr>
          <w:rFonts w:cs="Tahoma"/>
          <w:b/>
          <w:sz w:val="28"/>
          <w:szCs w:val="28"/>
        </w:rPr>
        <w:t xml:space="preserve"> </w:t>
      </w:r>
      <w:r w:rsidR="00271AA2">
        <w:rPr>
          <w:rFonts w:cs="Tahoma"/>
          <w:b/>
          <w:sz w:val="28"/>
          <w:szCs w:val="28"/>
        </w:rPr>
        <w:t>11</w:t>
      </w:r>
      <w:r w:rsidR="00800ED8">
        <w:rPr>
          <w:rFonts w:cs="Tahoma"/>
          <w:b/>
          <w:sz w:val="28"/>
          <w:szCs w:val="28"/>
        </w:rPr>
        <w:t>:0</w:t>
      </w:r>
      <w:r w:rsidR="00A706F6">
        <w:rPr>
          <w:rFonts w:cs="Tahoma"/>
          <w:b/>
          <w:sz w:val="28"/>
          <w:szCs w:val="28"/>
        </w:rPr>
        <w:t>0</w:t>
      </w:r>
    </w:p>
    <w:p w:rsidR="008C11EF" w:rsidRDefault="00496A57" w:rsidP="00496A57">
      <w:pPr>
        <w:ind w:right="99"/>
        <w:jc w:val="right"/>
        <w:rPr>
          <w:rFonts w:cs="Tahoma"/>
          <w:b/>
          <w:sz w:val="28"/>
          <w:szCs w:val="28"/>
        </w:rPr>
      </w:pPr>
      <w:r w:rsidRPr="00496A57">
        <w:rPr>
          <w:rFonts w:cs="Tahoma"/>
          <w:b/>
          <w:sz w:val="28"/>
          <w:szCs w:val="28"/>
        </w:rPr>
        <w:t>Время включения (план):</w:t>
      </w:r>
      <w:r>
        <w:rPr>
          <w:rFonts w:cs="Tahoma"/>
          <w:b/>
          <w:sz w:val="28"/>
          <w:szCs w:val="28"/>
        </w:rPr>
        <w:t xml:space="preserve"> </w:t>
      </w:r>
      <w:r w:rsidR="00BD18AF">
        <w:rPr>
          <w:rFonts w:cs="Tahoma"/>
          <w:b/>
          <w:sz w:val="28"/>
          <w:szCs w:val="28"/>
        </w:rPr>
        <w:t>1</w:t>
      </w:r>
      <w:r w:rsidR="00271AA2">
        <w:rPr>
          <w:rFonts w:cs="Tahoma"/>
          <w:b/>
          <w:sz w:val="28"/>
          <w:szCs w:val="28"/>
        </w:rPr>
        <w:t>3</w:t>
      </w:r>
      <w:r w:rsidR="004065A0">
        <w:rPr>
          <w:rFonts w:cs="Tahoma"/>
          <w:b/>
          <w:sz w:val="28"/>
          <w:szCs w:val="28"/>
        </w:rPr>
        <w:t>:0</w:t>
      </w:r>
      <w:r w:rsidR="006A35F6">
        <w:rPr>
          <w:rFonts w:cs="Tahoma"/>
          <w:b/>
          <w:sz w:val="28"/>
          <w:szCs w:val="28"/>
        </w:rPr>
        <w:t>0</w:t>
      </w:r>
    </w:p>
    <w:p w:rsidR="005D0F4A" w:rsidRDefault="005D0F4A" w:rsidP="00496A57">
      <w:pPr>
        <w:ind w:right="99"/>
        <w:jc w:val="right"/>
        <w:rPr>
          <w:rFonts w:cs="Tahoma"/>
          <w:b/>
          <w:sz w:val="28"/>
          <w:szCs w:val="28"/>
        </w:rPr>
      </w:pPr>
    </w:p>
    <w:p w:rsidR="00B65567" w:rsidRDefault="00B65567" w:rsidP="00496A57">
      <w:pPr>
        <w:ind w:right="99"/>
        <w:jc w:val="right"/>
        <w:rPr>
          <w:rFonts w:cs="Tahoma"/>
          <w:b/>
          <w:sz w:val="28"/>
          <w:szCs w:val="28"/>
        </w:rPr>
      </w:pPr>
    </w:p>
    <w:p w:rsidR="00B65567" w:rsidRPr="00496A57" w:rsidRDefault="00B65567" w:rsidP="00496A57">
      <w:pPr>
        <w:ind w:right="99"/>
        <w:jc w:val="right"/>
        <w:rPr>
          <w:rFonts w:cs="Tahoma"/>
          <w:b/>
          <w:sz w:val="28"/>
          <w:szCs w:val="28"/>
        </w:rPr>
      </w:pPr>
    </w:p>
    <w:p w:rsidR="008C11EF" w:rsidRDefault="008C11EF" w:rsidP="00BB1838">
      <w:pPr>
        <w:ind w:right="99"/>
        <w:jc w:val="center"/>
        <w:rPr>
          <w:rFonts w:cs="Tahoma"/>
          <w:b/>
          <w:sz w:val="28"/>
          <w:szCs w:val="28"/>
        </w:rPr>
      </w:pPr>
      <w:r w:rsidRPr="00BB1838">
        <w:rPr>
          <w:rFonts w:cs="Tahoma"/>
          <w:b/>
          <w:sz w:val="28"/>
          <w:szCs w:val="28"/>
        </w:rPr>
        <w:t>Сообщение о производимых работах по отключению</w:t>
      </w:r>
      <w:r w:rsidR="0073788D">
        <w:rPr>
          <w:rFonts w:cs="Tahoma"/>
          <w:b/>
          <w:sz w:val="28"/>
          <w:szCs w:val="28"/>
        </w:rPr>
        <w:t>:</w:t>
      </w:r>
    </w:p>
    <w:p w:rsidR="009151D0" w:rsidRPr="00BB1838" w:rsidRDefault="009151D0" w:rsidP="00BB1838">
      <w:pPr>
        <w:ind w:right="99"/>
        <w:jc w:val="center"/>
        <w:rPr>
          <w:rFonts w:cs="Tahoma"/>
          <w:b/>
          <w:sz w:val="28"/>
          <w:szCs w:val="28"/>
        </w:rPr>
      </w:pPr>
    </w:p>
    <w:p w:rsidR="009151D0" w:rsidRDefault="009151D0" w:rsidP="00D73DEB">
      <w:pPr>
        <w:ind w:right="99"/>
        <w:rPr>
          <w:rFonts w:cs="Tahoma"/>
          <w:sz w:val="24"/>
        </w:rPr>
      </w:pPr>
      <w:r>
        <w:rPr>
          <w:rFonts w:cs="Tahoma"/>
          <w:sz w:val="28"/>
          <w:szCs w:val="28"/>
        </w:rPr>
        <w:t xml:space="preserve">        </w:t>
      </w:r>
      <w:r w:rsidR="009752FD">
        <w:rPr>
          <w:rFonts w:cs="Tahoma"/>
          <w:sz w:val="24"/>
        </w:rPr>
        <w:t xml:space="preserve"> </w:t>
      </w:r>
      <w:r w:rsidR="00CC75D0">
        <w:rPr>
          <w:rFonts w:cs="Tahoma"/>
          <w:sz w:val="24"/>
        </w:rPr>
        <w:t>Неисправность клапана</w:t>
      </w:r>
      <w:r w:rsidR="00800ED8">
        <w:rPr>
          <w:rFonts w:cs="Tahoma"/>
          <w:sz w:val="24"/>
        </w:rPr>
        <w:t xml:space="preserve"> ЦО в</w:t>
      </w:r>
      <w:r w:rsidR="00A975D4">
        <w:rPr>
          <w:rFonts w:cs="Tahoma"/>
          <w:sz w:val="24"/>
        </w:rPr>
        <w:t xml:space="preserve"> ЦТП-</w:t>
      </w:r>
      <w:r w:rsidR="009B1FF0">
        <w:rPr>
          <w:rFonts w:cs="Tahoma"/>
          <w:sz w:val="24"/>
        </w:rPr>
        <w:t>143</w:t>
      </w:r>
    </w:p>
    <w:p w:rsidR="009151D0" w:rsidRDefault="003E1735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Способ прокладки: </w:t>
      </w:r>
      <w:r w:rsidR="00800ED8">
        <w:rPr>
          <w:rFonts w:cs="Tahoma"/>
          <w:sz w:val="24"/>
        </w:rPr>
        <w:t>на</w:t>
      </w:r>
      <w:r w:rsidR="000A0FC4">
        <w:rPr>
          <w:rFonts w:cs="Tahoma"/>
          <w:sz w:val="24"/>
        </w:rPr>
        <w:t>земный</w:t>
      </w:r>
    </w:p>
    <w:p w:rsidR="009151D0" w:rsidRDefault="00976EFD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Материал трубопровода: сталь</w:t>
      </w:r>
    </w:p>
    <w:p w:rsidR="009151D0" w:rsidRDefault="009707AE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Диаметр трубопровода</w:t>
      </w:r>
      <w:r w:rsidR="003E1735">
        <w:rPr>
          <w:rFonts w:cs="Tahoma"/>
          <w:sz w:val="24"/>
        </w:rPr>
        <w:t xml:space="preserve">: </w:t>
      </w:r>
      <w:r w:rsidR="00E54009">
        <w:rPr>
          <w:rFonts w:cs="Tahoma"/>
          <w:sz w:val="24"/>
        </w:rPr>
        <w:t>Д-</w:t>
      </w:r>
      <w:r w:rsidR="00CC75D0">
        <w:rPr>
          <w:rFonts w:cs="Tahoma"/>
          <w:sz w:val="24"/>
        </w:rPr>
        <w:t>108</w:t>
      </w:r>
    </w:p>
    <w:p w:rsidR="009151D0" w:rsidRDefault="009151D0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Место возникновения</w:t>
      </w:r>
      <w:r w:rsidR="00DA385E">
        <w:rPr>
          <w:rFonts w:cs="Tahoma"/>
          <w:sz w:val="24"/>
        </w:rPr>
        <w:t>:</w:t>
      </w:r>
      <w:r w:rsidR="008810D3">
        <w:rPr>
          <w:rFonts w:cs="Tahoma"/>
          <w:sz w:val="24"/>
        </w:rPr>
        <w:t xml:space="preserve"> </w:t>
      </w:r>
      <w:r w:rsidR="00800ED8">
        <w:rPr>
          <w:rFonts w:cs="Tahoma"/>
          <w:sz w:val="24"/>
        </w:rPr>
        <w:t>ЦТП-143</w:t>
      </w:r>
      <w:r w:rsidR="009B1FF0">
        <w:rPr>
          <w:rFonts w:cs="Tahoma"/>
          <w:sz w:val="24"/>
        </w:rPr>
        <w:t xml:space="preserve"> (ул. Донковцева,5/1)</w:t>
      </w:r>
    </w:p>
    <w:p w:rsidR="009151D0" w:rsidRDefault="00597F58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Работы:</w:t>
      </w:r>
      <w:r w:rsidR="00CC75D0">
        <w:rPr>
          <w:rFonts w:cs="Tahoma"/>
          <w:sz w:val="24"/>
        </w:rPr>
        <w:t xml:space="preserve"> замена клапана</w:t>
      </w:r>
    </w:p>
    <w:p w:rsidR="009151D0" w:rsidRDefault="00D626B8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 xml:space="preserve">Температура: </w:t>
      </w:r>
      <w:r w:rsidR="00CC75D0">
        <w:rPr>
          <w:rFonts w:cs="Tahoma"/>
          <w:sz w:val="24"/>
        </w:rPr>
        <w:t>92</w:t>
      </w:r>
      <w:r w:rsidR="00E24594">
        <w:rPr>
          <w:rFonts w:ascii="Calibri" w:hAnsi="Calibri" w:cs="Tahoma"/>
          <w:sz w:val="24"/>
        </w:rPr>
        <w:t>⁰</w:t>
      </w:r>
      <w:r w:rsidR="00E24594">
        <w:rPr>
          <w:rFonts w:cs="Tahoma"/>
          <w:sz w:val="24"/>
        </w:rPr>
        <w:t>С</w:t>
      </w:r>
    </w:p>
    <w:p w:rsidR="009151D0" w:rsidRDefault="009151D0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Температура</w:t>
      </w:r>
      <w:r w:rsidR="00B65567">
        <w:rPr>
          <w:rFonts w:cs="Tahoma"/>
          <w:sz w:val="24"/>
        </w:rPr>
        <w:t xml:space="preserve"> наружного воздуха:</w:t>
      </w:r>
      <w:r w:rsidR="008810D3">
        <w:rPr>
          <w:rFonts w:cs="Tahoma"/>
          <w:sz w:val="24"/>
        </w:rPr>
        <w:t xml:space="preserve"> </w:t>
      </w:r>
      <w:r w:rsidR="00692F5B">
        <w:rPr>
          <w:rFonts w:cs="Tahoma"/>
          <w:sz w:val="24"/>
        </w:rPr>
        <w:t>-8</w:t>
      </w:r>
      <w:r>
        <w:rPr>
          <w:rFonts w:cs="Tahoma"/>
          <w:sz w:val="24"/>
          <w:vertAlign w:val="superscript"/>
        </w:rPr>
        <w:t>0</w:t>
      </w:r>
      <w:r w:rsidR="00692F5B">
        <w:rPr>
          <w:rFonts w:cs="Tahoma"/>
          <w:sz w:val="24"/>
        </w:rPr>
        <w:t>С</w:t>
      </w:r>
    </w:p>
    <w:p w:rsidR="009151D0" w:rsidRDefault="009151D0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При</w:t>
      </w:r>
      <w:r w:rsidR="00692F5B">
        <w:rPr>
          <w:rFonts w:cs="Tahoma"/>
          <w:sz w:val="24"/>
        </w:rPr>
        <w:t>надлежность трубопровода - ОТС</w:t>
      </w:r>
    </w:p>
    <w:p w:rsidR="009151D0" w:rsidRDefault="009151D0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Классифи</w:t>
      </w:r>
      <w:r w:rsidR="00F44D60">
        <w:rPr>
          <w:rFonts w:cs="Tahoma"/>
          <w:sz w:val="24"/>
        </w:rPr>
        <w:t xml:space="preserve">кация </w:t>
      </w:r>
      <w:r w:rsidR="00CC75D0">
        <w:rPr>
          <w:rFonts w:cs="Tahoma"/>
          <w:sz w:val="24"/>
        </w:rPr>
        <w:t>трубопровода: квартальный</w:t>
      </w:r>
    </w:p>
    <w:p w:rsidR="009151D0" w:rsidRDefault="009B1FF0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Количество объектов: 3</w:t>
      </w:r>
    </w:p>
    <w:p w:rsidR="009151D0" w:rsidRDefault="00692F5B" w:rsidP="009151D0">
      <w:pPr>
        <w:ind w:right="99" w:firstLine="708"/>
        <w:jc w:val="both"/>
        <w:rPr>
          <w:rFonts w:cs="Tahoma"/>
          <w:sz w:val="24"/>
        </w:rPr>
      </w:pPr>
      <w:r>
        <w:rPr>
          <w:rFonts w:cs="Tahoma"/>
          <w:sz w:val="24"/>
        </w:rPr>
        <w:t>Число жителей: 600</w:t>
      </w:r>
      <w:r w:rsidR="009151D0">
        <w:rPr>
          <w:rFonts w:cs="Tahoma"/>
          <w:sz w:val="24"/>
        </w:rPr>
        <w:t xml:space="preserve">чел. </w:t>
      </w:r>
    </w:p>
    <w:p w:rsidR="008C11EF" w:rsidRPr="00BB1838" w:rsidRDefault="008C11EF" w:rsidP="008C11EF">
      <w:pPr>
        <w:ind w:right="99"/>
        <w:jc w:val="both"/>
        <w:rPr>
          <w:rFonts w:cs="Tahoma"/>
          <w:sz w:val="28"/>
          <w:szCs w:val="28"/>
        </w:rPr>
      </w:pPr>
      <w:r w:rsidRPr="00BB1838">
        <w:rPr>
          <w:rFonts w:cs="Tahoma"/>
          <w:sz w:val="28"/>
          <w:szCs w:val="28"/>
        </w:rPr>
        <w:tab/>
      </w:r>
      <w:r w:rsidRPr="00BB1838">
        <w:rPr>
          <w:rFonts w:cs="Tahoma"/>
          <w:sz w:val="28"/>
          <w:szCs w:val="28"/>
        </w:rPr>
        <w:tab/>
      </w:r>
      <w:r w:rsidRPr="00BB1838">
        <w:rPr>
          <w:rFonts w:cs="Tahoma"/>
          <w:sz w:val="28"/>
          <w:szCs w:val="28"/>
        </w:rPr>
        <w:tab/>
      </w:r>
      <w:r w:rsidRPr="00BB1838">
        <w:rPr>
          <w:rFonts w:cs="Tahoma"/>
          <w:sz w:val="28"/>
          <w:szCs w:val="28"/>
        </w:rPr>
        <w:tab/>
      </w:r>
      <w:r w:rsidRPr="00BB1838">
        <w:rPr>
          <w:rFonts w:cs="Tahoma"/>
          <w:sz w:val="28"/>
          <w:szCs w:val="28"/>
        </w:rPr>
        <w:tab/>
      </w:r>
      <w:r w:rsidRPr="00BB1838">
        <w:rPr>
          <w:rFonts w:cs="Tahoma"/>
          <w:sz w:val="28"/>
          <w:szCs w:val="28"/>
        </w:rPr>
        <w:tab/>
      </w:r>
    </w:p>
    <w:p w:rsidR="001C0E14" w:rsidRPr="002278C5" w:rsidRDefault="001C0E14" w:rsidP="008E2BFA">
      <w:pPr>
        <w:ind w:right="99"/>
        <w:rPr>
          <w:rFonts w:cs="Tahoma"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938"/>
      </w:tblGrid>
      <w:tr w:rsidR="008C11EF" w:rsidRPr="00B25681" w:rsidTr="00621019">
        <w:trPr>
          <w:trHeight w:val="466"/>
        </w:trPr>
        <w:tc>
          <w:tcPr>
            <w:tcW w:w="10598" w:type="dxa"/>
            <w:gridSpan w:val="2"/>
            <w:vAlign w:val="center"/>
          </w:tcPr>
          <w:p w:rsidR="008C11EF" w:rsidRPr="00B25681" w:rsidRDefault="00366B34" w:rsidP="007E09CF">
            <w:pPr>
              <w:jc w:val="center"/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4"/>
              </w:rPr>
              <w:t>Отключение</w:t>
            </w:r>
            <w:r w:rsidR="00581500">
              <w:rPr>
                <w:rFonts w:cs="Tahoma"/>
                <w:b/>
                <w:sz w:val="24"/>
              </w:rPr>
              <w:t xml:space="preserve"> </w:t>
            </w:r>
            <w:r w:rsidR="00CC75D0">
              <w:rPr>
                <w:rFonts w:cs="Tahoma"/>
                <w:b/>
                <w:sz w:val="24"/>
              </w:rPr>
              <w:t>ЦО</w:t>
            </w:r>
            <w:r w:rsidR="00271AA2">
              <w:rPr>
                <w:rFonts w:cs="Tahoma"/>
                <w:b/>
                <w:sz w:val="24"/>
              </w:rPr>
              <w:t xml:space="preserve"> и ГВС</w:t>
            </w:r>
          </w:p>
        </w:tc>
      </w:tr>
      <w:tr w:rsidR="007539AE" w:rsidRPr="00B25681" w:rsidTr="00621019">
        <w:trPr>
          <w:trHeight w:val="318"/>
        </w:trPr>
        <w:tc>
          <w:tcPr>
            <w:tcW w:w="2660" w:type="dxa"/>
          </w:tcPr>
          <w:p w:rsidR="007539AE" w:rsidRPr="00B25681" w:rsidRDefault="007539AE" w:rsidP="001431A8">
            <w:pPr>
              <w:rPr>
                <w:rFonts w:cs="Tahoma"/>
                <w:sz w:val="24"/>
              </w:rPr>
            </w:pPr>
            <w:r w:rsidRPr="00B25681">
              <w:rPr>
                <w:rFonts w:cs="Tahoma"/>
                <w:sz w:val="24"/>
              </w:rPr>
              <w:t>Ж/дом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539AE" w:rsidRPr="00C15C99" w:rsidRDefault="009B1FF0" w:rsidP="009752FD">
            <w:pPr>
              <w:tabs>
                <w:tab w:val="left" w:pos="426"/>
                <w:tab w:val="left" w:pos="709"/>
                <w:tab w:val="left" w:pos="10773"/>
                <w:tab w:val="left" w:pos="1134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Донковцева,</w:t>
            </w:r>
            <w:r w:rsidR="00692F5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5;5/1</w:t>
            </w:r>
          </w:p>
        </w:tc>
      </w:tr>
      <w:tr w:rsidR="007539AE" w:rsidRPr="00B25681" w:rsidTr="00621019">
        <w:trPr>
          <w:trHeight w:val="342"/>
        </w:trPr>
        <w:tc>
          <w:tcPr>
            <w:tcW w:w="2660" w:type="dxa"/>
          </w:tcPr>
          <w:p w:rsidR="007539AE" w:rsidRPr="00B25681" w:rsidRDefault="007539AE" w:rsidP="001431A8">
            <w:pPr>
              <w:rPr>
                <w:rFonts w:cs="Tahoma"/>
                <w:sz w:val="24"/>
              </w:rPr>
            </w:pPr>
            <w:r w:rsidRPr="00B25681">
              <w:rPr>
                <w:rFonts w:cs="Tahoma"/>
                <w:sz w:val="24"/>
              </w:rPr>
              <w:t>Д/сад №</w:t>
            </w:r>
          </w:p>
        </w:tc>
        <w:tc>
          <w:tcPr>
            <w:tcW w:w="7938" w:type="dxa"/>
            <w:vAlign w:val="center"/>
          </w:tcPr>
          <w:p w:rsidR="007539AE" w:rsidRPr="00B25681" w:rsidRDefault="009B1FF0" w:rsidP="006A35F6">
            <w:pPr>
              <w:jc w:val="center"/>
              <w:rPr>
                <w:rFonts w:cs="Tahom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№ 88</w:t>
            </w:r>
          </w:p>
        </w:tc>
      </w:tr>
      <w:tr w:rsidR="007539AE" w:rsidRPr="00B25681" w:rsidTr="00621019">
        <w:trPr>
          <w:trHeight w:val="342"/>
        </w:trPr>
        <w:tc>
          <w:tcPr>
            <w:tcW w:w="2660" w:type="dxa"/>
          </w:tcPr>
          <w:p w:rsidR="007539AE" w:rsidRPr="00B25681" w:rsidRDefault="007539AE" w:rsidP="001431A8">
            <w:pPr>
              <w:rPr>
                <w:rFonts w:cs="Tahoma"/>
                <w:sz w:val="24"/>
              </w:rPr>
            </w:pPr>
            <w:r w:rsidRPr="00B25681">
              <w:rPr>
                <w:rFonts w:cs="Tahoma"/>
                <w:sz w:val="24"/>
              </w:rPr>
              <w:t xml:space="preserve">Школа № </w:t>
            </w:r>
          </w:p>
        </w:tc>
        <w:tc>
          <w:tcPr>
            <w:tcW w:w="7938" w:type="dxa"/>
            <w:vAlign w:val="center"/>
          </w:tcPr>
          <w:p w:rsidR="007539AE" w:rsidRPr="00B25681" w:rsidRDefault="006A35F6" w:rsidP="007E09CF">
            <w:pPr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-</w:t>
            </w:r>
          </w:p>
        </w:tc>
      </w:tr>
      <w:tr w:rsidR="007539AE" w:rsidRPr="00B25681" w:rsidTr="00621019">
        <w:trPr>
          <w:trHeight w:val="236"/>
        </w:trPr>
        <w:tc>
          <w:tcPr>
            <w:tcW w:w="2660" w:type="dxa"/>
          </w:tcPr>
          <w:p w:rsidR="007539AE" w:rsidRPr="00B25681" w:rsidRDefault="007539AE" w:rsidP="001431A8">
            <w:pPr>
              <w:rPr>
                <w:rFonts w:cs="Tahoma"/>
                <w:sz w:val="24"/>
              </w:rPr>
            </w:pPr>
            <w:r w:rsidRPr="00B25681">
              <w:rPr>
                <w:rFonts w:cs="Tahoma"/>
                <w:sz w:val="24"/>
              </w:rPr>
              <w:t xml:space="preserve">Мед. </w:t>
            </w:r>
            <w:r>
              <w:rPr>
                <w:rFonts w:cs="Tahoma"/>
                <w:sz w:val="24"/>
              </w:rPr>
              <w:t>у</w:t>
            </w:r>
            <w:r w:rsidRPr="00B25681">
              <w:rPr>
                <w:rFonts w:cs="Tahoma"/>
                <w:sz w:val="24"/>
              </w:rPr>
              <w:t>ч</w:t>
            </w:r>
            <w:r>
              <w:rPr>
                <w:rFonts w:cs="Tahoma"/>
                <w:sz w:val="24"/>
              </w:rPr>
              <w:t>р</w:t>
            </w:r>
            <w:r w:rsidRPr="00B25681">
              <w:rPr>
                <w:rFonts w:cs="Tahoma"/>
                <w:sz w:val="24"/>
              </w:rPr>
              <w:t>ежде</w:t>
            </w:r>
            <w:r>
              <w:rPr>
                <w:rFonts w:cs="Tahoma"/>
                <w:sz w:val="24"/>
              </w:rPr>
              <w:t>ния</w:t>
            </w:r>
          </w:p>
        </w:tc>
        <w:tc>
          <w:tcPr>
            <w:tcW w:w="7938" w:type="dxa"/>
            <w:vAlign w:val="center"/>
          </w:tcPr>
          <w:p w:rsidR="007539AE" w:rsidRPr="00574F17" w:rsidRDefault="00A706F6" w:rsidP="002349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39AE" w:rsidRPr="00B25681" w:rsidTr="00621019">
        <w:trPr>
          <w:trHeight w:val="389"/>
        </w:trPr>
        <w:tc>
          <w:tcPr>
            <w:tcW w:w="2660" w:type="dxa"/>
          </w:tcPr>
          <w:p w:rsidR="007539AE" w:rsidRPr="00B25681" w:rsidRDefault="007539AE" w:rsidP="001431A8">
            <w:pPr>
              <w:rPr>
                <w:rFonts w:cs="Tahoma"/>
                <w:sz w:val="24"/>
              </w:rPr>
            </w:pPr>
            <w:r w:rsidRPr="00B25681">
              <w:rPr>
                <w:rFonts w:cs="Tahoma"/>
                <w:sz w:val="24"/>
              </w:rPr>
              <w:t>Прочее (магазин, офис, адм. здание)</w:t>
            </w:r>
          </w:p>
        </w:tc>
        <w:tc>
          <w:tcPr>
            <w:tcW w:w="7938" w:type="dxa"/>
            <w:vAlign w:val="center"/>
          </w:tcPr>
          <w:p w:rsidR="007539AE" w:rsidRPr="00574F17" w:rsidRDefault="009752FD" w:rsidP="002349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39AE" w:rsidRPr="00B25681" w:rsidTr="00621019">
        <w:trPr>
          <w:trHeight w:val="389"/>
        </w:trPr>
        <w:tc>
          <w:tcPr>
            <w:tcW w:w="2660" w:type="dxa"/>
            <w:vAlign w:val="center"/>
          </w:tcPr>
          <w:p w:rsidR="007539AE" w:rsidRPr="00B25681" w:rsidRDefault="007539AE" w:rsidP="003C1645">
            <w:pPr>
              <w:rPr>
                <w:rFonts w:cs="Tahoma"/>
                <w:sz w:val="24"/>
              </w:rPr>
            </w:pPr>
            <w:r w:rsidRPr="00B25681">
              <w:rPr>
                <w:rFonts w:cs="Tahoma"/>
                <w:sz w:val="24"/>
              </w:rPr>
              <w:t>Район, ограниченный улицами</w:t>
            </w:r>
          </w:p>
        </w:tc>
        <w:tc>
          <w:tcPr>
            <w:tcW w:w="7938" w:type="dxa"/>
            <w:vAlign w:val="center"/>
          </w:tcPr>
          <w:p w:rsidR="007539AE" w:rsidRPr="00B25681" w:rsidRDefault="00692F5B" w:rsidP="00234985">
            <w:pPr>
              <w:jc w:val="center"/>
              <w:rPr>
                <w:rFonts w:cs="Tahom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39AE" w:rsidRPr="00B25681" w:rsidTr="00621019">
        <w:trPr>
          <w:trHeight w:val="342"/>
        </w:trPr>
        <w:tc>
          <w:tcPr>
            <w:tcW w:w="2660" w:type="dxa"/>
          </w:tcPr>
          <w:p w:rsidR="007539AE" w:rsidRPr="00B25681" w:rsidRDefault="007539AE" w:rsidP="00621019">
            <w:pPr>
              <w:spacing w:line="276" w:lineRule="auto"/>
              <w:rPr>
                <w:rFonts w:cs="Tahoma"/>
                <w:sz w:val="24"/>
                <w:lang w:eastAsia="en-US"/>
              </w:rPr>
            </w:pPr>
            <w:r w:rsidRPr="00B25681">
              <w:rPr>
                <w:rFonts w:cs="Tahoma"/>
                <w:sz w:val="24"/>
                <w:lang w:eastAsia="en-US"/>
              </w:rPr>
              <w:t>Отключаемые</w:t>
            </w:r>
            <w:r>
              <w:rPr>
                <w:rFonts w:cs="Tahoma"/>
                <w:sz w:val="24"/>
                <w:lang w:eastAsia="en-US"/>
              </w:rPr>
              <w:t xml:space="preserve"> ЦТП</w:t>
            </w:r>
          </w:p>
        </w:tc>
        <w:tc>
          <w:tcPr>
            <w:tcW w:w="7938" w:type="dxa"/>
            <w:vAlign w:val="center"/>
          </w:tcPr>
          <w:p w:rsidR="007539AE" w:rsidRPr="00B25681" w:rsidRDefault="00CC75D0" w:rsidP="001D49C3">
            <w:pPr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-</w:t>
            </w:r>
            <w:r w:rsidR="00BD18AF">
              <w:rPr>
                <w:rFonts w:cs="Tahoma"/>
                <w:sz w:val="24"/>
              </w:rPr>
              <w:t xml:space="preserve"> </w:t>
            </w:r>
          </w:p>
        </w:tc>
      </w:tr>
    </w:tbl>
    <w:p w:rsidR="00524577" w:rsidRPr="00BB1838" w:rsidRDefault="00524577" w:rsidP="00524577">
      <w:pPr>
        <w:jc w:val="both"/>
        <w:rPr>
          <w:rFonts w:cs="Tahoma"/>
          <w:sz w:val="28"/>
          <w:szCs w:val="28"/>
        </w:rPr>
      </w:pPr>
    </w:p>
    <w:p w:rsidR="008C11EF" w:rsidRPr="00141B38" w:rsidRDefault="008C11EF" w:rsidP="00141B38">
      <w:pPr>
        <w:jc w:val="center"/>
        <w:rPr>
          <w:rFonts w:cs="Tahoma"/>
          <w:b/>
          <w:sz w:val="28"/>
          <w:szCs w:val="28"/>
        </w:rPr>
      </w:pPr>
      <w:r w:rsidRPr="00141B38">
        <w:rPr>
          <w:rFonts w:cs="Tahoma"/>
          <w:b/>
          <w:sz w:val="28"/>
          <w:szCs w:val="28"/>
        </w:rPr>
        <w:t>Действия по устранению причин отключения:</w:t>
      </w:r>
    </w:p>
    <w:p w:rsidR="00A22555" w:rsidRDefault="008C11EF" w:rsidP="00A22555">
      <w:pPr>
        <w:ind w:left="142"/>
        <w:rPr>
          <w:rFonts w:cs="Tahoma"/>
          <w:sz w:val="24"/>
        </w:rPr>
      </w:pPr>
      <w:r w:rsidRPr="00B25681">
        <w:rPr>
          <w:rFonts w:cs="Tahoma"/>
          <w:sz w:val="24"/>
        </w:rPr>
        <w:t>Сообщение руководству</w:t>
      </w:r>
      <w:r w:rsidR="00B25681" w:rsidRPr="00B25681">
        <w:rPr>
          <w:rFonts w:cs="Tahoma"/>
          <w:sz w:val="24"/>
        </w:rPr>
        <w:t>.</w:t>
      </w:r>
      <w:r w:rsidRPr="00B25681">
        <w:rPr>
          <w:rFonts w:cs="Tahoma"/>
          <w:sz w:val="24"/>
        </w:rPr>
        <w:t xml:space="preserve"> Оповещение диспетчерских служб жизнеобеспечения города, МДЦ.</w:t>
      </w:r>
      <w:r w:rsidR="007B7B43">
        <w:rPr>
          <w:rFonts w:cs="Tahoma"/>
          <w:sz w:val="24"/>
        </w:rPr>
        <w:t xml:space="preserve"> </w:t>
      </w:r>
      <w:r w:rsidR="007B7B43" w:rsidRPr="00B25681">
        <w:rPr>
          <w:rFonts w:cs="Tahoma"/>
          <w:sz w:val="24"/>
        </w:rPr>
        <w:t>Организация аварийно-восстановительных работ.</w:t>
      </w:r>
      <w:r w:rsidR="00A22555">
        <w:rPr>
          <w:rFonts w:cs="Tahoma"/>
          <w:sz w:val="24"/>
        </w:rPr>
        <w:t xml:space="preserve"> За температурным режимом в квартирах ведут контроль техник энергоинспекции совместно с жилищными организациями.</w:t>
      </w:r>
    </w:p>
    <w:p w:rsidR="004128A4" w:rsidRPr="00B25681" w:rsidRDefault="00692F5B" w:rsidP="00692F5B">
      <w:pPr>
        <w:rPr>
          <w:rFonts w:cs="Tahoma"/>
          <w:sz w:val="24"/>
        </w:rPr>
      </w:pPr>
      <w:r>
        <w:rPr>
          <w:rFonts w:cs="Tahoma"/>
          <w:sz w:val="24"/>
        </w:rPr>
        <w:t xml:space="preserve">   </w:t>
      </w:r>
      <w:r w:rsidR="004128A4">
        <w:rPr>
          <w:rFonts w:cs="Tahoma"/>
          <w:sz w:val="24"/>
        </w:rPr>
        <w:t>Л</w:t>
      </w:r>
      <w:r w:rsidR="004128A4" w:rsidRPr="00B25681">
        <w:rPr>
          <w:rFonts w:cs="Tahoma"/>
          <w:sz w:val="24"/>
        </w:rPr>
        <w:t>ицо ответственное за устранение повреждения</w:t>
      </w:r>
      <w:r w:rsidR="001E0265">
        <w:rPr>
          <w:rFonts w:cs="Tahoma"/>
          <w:sz w:val="24"/>
        </w:rPr>
        <w:t xml:space="preserve">: </w:t>
      </w:r>
      <w:r w:rsidR="004128A4">
        <w:rPr>
          <w:rFonts w:cs="Tahoma"/>
          <w:sz w:val="24"/>
        </w:rPr>
        <w:t>маст</w:t>
      </w:r>
      <w:r w:rsidR="0088733B">
        <w:rPr>
          <w:rFonts w:cs="Tahoma"/>
          <w:sz w:val="24"/>
        </w:rPr>
        <w:t>ер участка №</w:t>
      </w:r>
      <w:r w:rsidR="006A35F6">
        <w:rPr>
          <w:rFonts w:cs="Tahoma"/>
          <w:sz w:val="24"/>
        </w:rPr>
        <w:t>3</w:t>
      </w:r>
      <w:r w:rsidR="000D675F">
        <w:rPr>
          <w:rFonts w:cs="Tahoma"/>
          <w:sz w:val="24"/>
        </w:rPr>
        <w:t xml:space="preserve"> Р</w:t>
      </w:r>
      <w:r w:rsidR="0021184B">
        <w:rPr>
          <w:rFonts w:cs="Tahoma"/>
          <w:sz w:val="24"/>
        </w:rPr>
        <w:t>ТС</w:t>
      </w:r>
      <w:r w:rsidR="00800ED8">
        <w:rPr>
          <w:rFonts w:cs="Tahoma"/>
          <w:sz w:val="24"/>
        </w:rPr>
        <w:t xml:space="preserve"> Чуканов А.Ю.</w:t>
      </w:r>
      <w:r w:rsidR="0021184B">
        <w:rPr>
          <w:rFonts w:cs="Tahoma"/>
          <w:sz w:val="24"/>
        </w:rPr>
        <w:t xml:space="preserve"> </w:t>
      </w:r>
      <w:r w:rsidR="00CB769F">
        <w:rPr>
          <w:rFonts w:cs="Tahoma"/>
          <w:sz w:val="24"/>
        </w:rPr>
        <w:t>и зам. начальника РТС Харчевников П.В.</w:t>
      </w:r>
      <w:r w:rsidR="003E1735">
        <w:rPr>
          <w:rFonts w:cs="Tahoma"/>
          <w:sz w:val="24"/>
        </w:rPr>
        <w:t xml:space="preserve"> </w:t>
      </w:r>
      <w:r w:rsidR="0061243B">
        <w:rPr>
          <w:rFonts w:cs="Tahoma"/>
          <w:sz w:val="24"/>
        </w:rPr>
        <w:t xml:space="preserve"> </w:t>
      </w:r>
    </w:p>
    <w:p w:rsidR="008C11EF" w:rsidRPr="00B25681" w:rsidRDefault="008C11EF" w:rsidP="008E2BFA">
      <w:pPr>
        <w:rPr>
          <w:rFonts w:cs="Tahoma"/>
          <w:sz w:val="24"/>
        </w:rPr>
      </w:pPr>
    </w:p>
    <w:p w:rsidR="008A2477" w:rsidRDefault="008A2477" w:rsidP="00B25681">
      <w:pPr>
        <w:jc w:val="center"/>
        <w:rPr>
          <w:rFonts w:cs="Tahoma"/>
          <w:sz w:val="24"/>
        </w:rPr>
      </w:pPr>
    </w:p>
    <w:p w:rsidR="008A2477" w:rsidRDefault="008A2477" w:rsidP="00B25681">
      <w:pPr>
        <w:jc w:val="center"/>
        <w:rPr>
          <w:rFonts w:cs="Tahoma"/>
          <w:sz w:val="24"/>
        </w:rPr>
      </w:pPr>
    </w:p>
    <w:p w:rsidR="008A2477" w:rsidRDefault="008A2477" w:rsidP="00B25681">
      <w:pPr>
        <w:jc w:val="center"/>
        <w:rPr>
          <w:rFonts w:cs="Tahoma"/>
          <w:sz w:val="24"/>
        </w:rPr>
      </w:pPr>
    </w:p>
    <w:p w:rsidR="008C11EF" w:rsidRDefault="00974B73" w:rsidP="00B25681">
      <w:pPr>
        <w:jc w:val="center"/>
        <w:rPr>
          <w:rFonts w:cs="Tahoma"/>
          <w:sz w:val="24"/>
        </w:rPr>
      </w:pPr>
      <w:r>
        <w:rPr>
          <w:rFonts w:cs="Tahoma"/>
          <w:sz w:val="24"/>
        </w:rPr>
        <w:t>Старший диспетчер ОТС</w:t>
      </w:r>
      <w:r>
        <w:rPr>
          <w:rFonts w:cs="Tahoma"/>
          <w:sz w:val="24"/>
        </w:rPr>
        <w:tab/>
      </w:r>
      <w:r>
        <w:rPr>
          <w:rFonts w:cs="Tahoma"/>
          <w:sz w:val="24"/>
        </w:rPr>
        <w:tab/>
        <w:t xml:space="preserve">                </w:t>
      </w:r>
      <w:r w:rsidR="008C11EF" w:rsidRPr="00B25681">
        <w:rPr>
          <w:rFonts w:cs="Tahoma"/>
          <w:sz w:val="24"/>
        </w:rPr>
        <w:tab/>
      </w:r>
      <w:r w:rsidR="008C11EF" w:rsidRPr="00B25681">
        <w:rPr>
          <w:rFonts w:cs="Tahoma"/>
          <w:sz w:val="24"/>
        </w:rPr>
        <w:tab/>
      </w:r>
      <w:r w:rsidR="00692F5B">
        <w:rPr>
          <w:rFonts w:cs="Tahoma"/>
          <w:sz w:val="24"/>
        </w:rPr>
        <w:t>Кечин М.В.</w:t>
      </w:r>
    </w:p>
    <w:p w:rsidR="002F1598" w:rsidRPr="00BB1838" w:rsidRDefault="002F1598" w:rsidP="008810D3">
      <w:pPr>
        <w:rPr>
          <w:rFonts w:cs="Tahoma"/>
          <w:sz w:val="28"/>
          <w:szCs w:val="28"/>
        </w:rPr>
      </w:pPr>
    </w:p>
    <w:sectPr w:rsidR="002F1598" w:rsidRPr="00BB1838" w:rsidSect="00D73DEB">
      <w:footerReference w:type="default" r:id="rId7"/>
      <w:pgSz w:w="11909" w:h="16834" w:code="9"/>
      <w:pgMar w:top="720" w:right="569" w:bottom="720" w:left="720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C8" w:rsidRDefault="005055C8" w:rsidP="00362BD5">
      <w:r>
        <w:separator/>
      </w:r>
    </w:p>
  </w:endnote>
  <w:endnote w:type="continuationSeparator" w:id="0">
    <w:p w:rsidR="005055C8" w:rsidRDefault="005055C8" w:rsidP="0036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5" w:rsidRDefault="003E2A33" w:rsidP="00021A14">
    <w:pPr>
      <w:pStyle w:val="a5"/>
      <w:jc w:val="right"/>
    </w:pPr>
    <w:r>
      <w:fldChar w:fldCharType="begin"/>
    </w:r>
    <w:r w:rsidR="000C7F49">
      <w:instrText xml:space="preserve"> PAGE   \* MERGEFORMAT </w:instrText>
    </w:r>
    <w:r>
      <w:fldChar w:fldCharType="separate"/>
    </w:r>
    <w:r w:rsidR="00CB76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C8" w:rsidRDefault="005055C8" w:rsidP="00362BD5">
      <w:r>
        <w:separator/>
      </w:r>
    </w:p>
  </w:footnote>
  <w:footnote w:type="continuationSeparator" w:id="0">
    <w:p w:rsidR="005055C8" w:rsidRDefault="005055C8" w:rsidP="0036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F69B4"/>
    <w:multiLevelType w:val="hybridMultilevel"/>
    <w:tmpl w:val="AAF6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4"/>
    <w:rsid w:val="00016280"/>
    <w:rsid w:val="000209A3"/>
    <w:rsid w:val="00023BFD"/>
    <w:rsid w:val="00024307"/>
    <w:rsid w:val="00032307"/>
    <w:rsid w:val="0004042E"/>
    <w:rsid w:val="00066B0D"/>
    <w:rsid w:val="00075C0F"/>
    <w:rsid w:val="00076657"/>
    <w:rsid w:val="00091226"/>
    <w:rsid w:val="00094426"/>
    <w:rsid w:val="000950FB"/>
    <w:rsid w:val="000A0FC4"/>
    <w:rsid w:val="000A4B70"/>
    <w:rsid w:val="000A53F8"/>
    <w:rsid w:val="000C2F6D"/>
    <w:rsid w:val="000C7F49"/>
    <w:rsid w:val="000D1227"/>
    <w:rsid w:val="000D2408"/>
    <w:rsid w:val="000D42DE"/>
    <w:rsid w:val="000D5068"/>
    <w:rsid w:val="000D64D4"/>
    <w:rsid w:val="000D675F"/>
    <w:rsid w:val="000E1839"/>
    <w:rsid w:val="000F3D1F"/>
    <w:rsid w:val="00103D79"/>
    <w:rsid w:val="00104919"/>
    <w:rsid w:val="00120826"/>
    <w:rsid w:val="00121D65"/>
    <w:rsid w:val="0012570E"/>
    <w:rsid w:val="00130475"/>
    <w:rsid w:val="00131690"/>
    <w:rsid w:val="001360D9"/>
    <w:rsid w:val="00137293"/>
    <w:rsid w:val="00137828"/>
    <w:rsid w:val="00141B38"/>
    <w:rsid w:val="00144FCD"/>
    <w:rsid w:val="00154FD4"/>
    <w:rsid w:val="00155984"/>
    <w:rsid w:val="00162A0B"/>
    <w:rsid w:val="00166BF3"/>
    <w:rsid w:val="00171986"/>
    <w:rsid w:val="00171E2B"/>
    <w:rsid w:val="0017296D"/>
    <w:rsid w:val="00173555"/>
    <w:rsid w:val="00181D15"/>
    <w:rsid w:val="0018407F"/>
    <w:rsid w:val="00185E70"/>
    <w:rsid w:val="0018669B"/>
    <w:rsid w:val="00190051"/>
    <w:rsid w:val="00191815"/>
    <w:rsid w:val="00195D2C"/>
    <w:rsid w:val="001A06E8"/>
    <w:rsid w:val="001B303E"/>
    <w:rsid w:val="001C0E14"/>
    <w:rsid w:val="001D0398"/>
    <w:rsid w:val="001D49C3"/>
    <w:rsid w:val="001E0265"/>
    <w:rsid w:val="001E1EC1"/>
    <w:rsid w:val="001E3DF1"/>
    <w:rsid w:val="001E4694"/>
    <w:rsid w:val="001F38F7"/>
    <w:rsid w:val="001F61DB"/>
    <w:rsid w:val="001F7DC7"/>
    <w:rsid w:val="00204A43"/>
    <w:rsid w:val="00205E32"/>
    <w:rsid w:val="00206541"/>
    <w:rsid w:val="00206FCD"/>
    <w:rsid w:val="0021184B"/>
    <w:rsid w:val="00217904"/>
    <w:rsid w:val="00222C3C"/>
    <w:rsid w:val="00226387"/>
    <w:rsid w:val="002278C5"/>
    <w:rsid w:val="00260FBD"/>
    <w:rsid w:val="002635F2"/>
    <w:rsid w:val="0027103B"/>
    <w:rsid w:val="00271AA2"/>
    <w:rsid w:val="00271F74"/>
    <w:rsid w:val="00272304"/>
    <w:rsid w:val="00272571"/>
    <w:rsid w:val="00280A19"/>
    <w:rsid w:val="00294CF8"/>
    <w:rsid w:val="002A33C8"/>
    <w:rsid w:val="002A3C7B"/>
    <w:rsid w:val="002A6DF2"/>
    <w:rsid w:val="002A7468"/>
    <w:rsid w:val="002A754B"/>
    <w:rsid w:val="002B3E14"/>
    <w:rsid w:val="002B6748"/>
    <w:rsid w:val="002C3674"/>
    <w:rsid w:val="002C501C"/>
    <w:rsid w:val="002D04E4"/>
    <w:rsid w:val="002D0773"/>
    <w:rsid w:val="002E2B2F"/>
    <w:rsid w:val="002E2D8A"/>
    <w:rsid w:val="002E4EE8"/>
    <w:rsid w:val="002E670A"/>
    <w:rsid w:val="002E6C5A"/>
    <w:rsid w:val="002E7FEC"/>
    <w:rsid w:val="002F1598"/>
    <w:rsid w:val="002F29C4"/>
    <w:rsid w:val="002F3D05"/>
    <w:rsid w:val="00302129"/>
    <w:rsid w:val="00312493"/>
    <w:rsid w:val="003224C0"/>
    <w:rsid w:val="00325211"/>
    <w:rsid w:val="0032566B"/>
    <w:rsid w:val="00333612"/>
    <w:rsid w:val="00334BD7"/>
    <w:rsid w:val="00336C03"/>
    <w:rsid w:val="00340236"/>
    <w:rsid w:val="003425ED"/>
    <w:rsid w:val="00362BD5"/>
    <w:rsid w:val="003656CA"/>
    <w:rsid w:val="00366B34"/>
    <w:rsid w:val="0037088A"/>
    <w:rsid w:val="00371046"/>
    <w:rsid w:val="00377219"/>
    <w:rsid w:val="0038089E"/>
    <w:rsid w:val="0039036C"/>
    <w:rsid w:val="00391A53"/>
    <w:rsid w:val="00392720"/>
    <w:rsid w:val="003971FC"/>
    <w:rsid w:val="003A22D3"/>
    <w:rsid w:val="003A2640"/>
    <w:rsid w:val="003B0949"/>
    <w:rsid w:val="003B38E2"/>
    <w:rsid w:val="003B4A66"/>
    <w:rsid w:val="003C1472"/>
    <w:rsid w:val="003C1645"/>
    <w:rsid w:val="003C42F6"/>
    <w:rsid w:val="003D0B49"/>
    <w:rsid w:val="003D1731"/>
    <w:rsid w:val="003D4A9F"/>
    <w:rsid w:val="003D76FC"/>
    <w:rsid w:val="003E008B"/>
    <w:rsid w:val="003E1735"/>
    <w:rsid w:val="003E2A33"/>
    <w:rsid w:val="003F10E9"/>
    <w:rsid w:val="003F35F5"/>
    <w:rsid w:val="00402856"/>
    <w:rsid w:val="004065A0"/>
    <w:rsid w:val="0041083C"/>
    <w:rsid w:val="004128A4"/>
    <w:rsid w:val="004143DE"/>
    <w:rsid w:val="00414636"/>
    <w:rsid w:val="00415E76"/>
    <w:rsid w:val="00432D25"/>
    <w:rsid w:val="0043490D"/>
    <w:rsid w:val="00437201"/>
    <w:rsid w:val="004466D2"/>
    <w:rsid w:val="004578DB"/>
    <w:rsid w:val="00460863"/>
    <w:rsid w:val="0046158C"/>
    <w:rsid w:val="00472C80"/>
    <w:rsid w:val="00474FCB"/>
    <w:rsid w:val="00485A54"/>
    <w:rsid w:val="0049284F"/>
    <w:rsid w:val="004932F2"/>
    <w:rsid w:val="0049408C"/>
    <w:rsid w:val="004952A3"/>
    <w:rsid w:val="00496A57"/>
    <w:rsid w:val="004A3522"/>
    <w:rsid w:val="004A3A03"/>
    <w:rsid w:val="004C5318"/>
    <w:rsid w:val="004D168C"/>
    <w:rsid w:val="004D641F"/>
    <w:rsid w:val="004F436C"/>
    <w:rsid w:val="004F699B"/>
    <w:rsid w:val="00500BBB"/>
    <w:rsid w:val="00503356"/>
    <w:rsid w:val="005055C8"/>
    <w:rsid w:val="00512959"/>
    <w:rsid w:val="00513904"/>
    <w:rsid w:val="00520590"/>
    <w:rsid w:val="005214F5"/>
    <w:rsid w:val="00524577"/>
    <w:rsid w:val="00530B80"/>
    <w:rsid w:val="005316F1"/>
    <w:rsid w:val="005342E3"/>
    <w:rsid w:val="0053584C"/>
    <w:rsid w:val="0054034E"/>
    <w:rsid w:val="00556D2B"/>
    <w:rsid w:val="00561710"/>
    <w:rsid w:val="005627BB"/>
    <w:rsid w:val="00562917"/>
    <w:rsid w:val="00566C9E"/>
    <w:rsid w:val="00574F17"/>
    <w:rsid w:val="00581356"/>
    <w:rsid w:val="00581461"/>
    <w:rsid w:val="00581500"/>
    <w:rsid w:val="00587350"/>
    <w:rsid w:val="00596177"/>
    <w:rsid w:val="00597E2F"/>
    <w:rsid w:val="00597F58"/>
    <w:rsid w:val="005A1F36"/>
    <w:rsid w:val="005A2E1C"/>
    <w:rsid w:val="005B50EE"/>
    <w:rsid w:val="005C0BF2"/>
    <w:rsid w:val="005C4EB4"/>
    <w:rsid w:val="005C766D"/>
    <w:rsid w:val="005D0F4A"/>
    <w:rsid w:val="005D0F80"/>
    <w:rsid w:val="005D16D1"/>
    <w:rsid w:val="005E13FF"/>
    <w:rsid w:val="005E34F6"/>
    <w:rsid w:val="005E78C7"/>
    <w:rsid w:val="00602CF3"/>
    <w:rsid w:val="00602EFF"/>
    <w:rsid w:val="00606420"/>
    <w:rsid w:val="0061243B"/>
    <w:rsid w:val="00617BCF"/>
    <w:rsid w:val="00621019"/>
    <w:rsid w:val="00621E9E"/>
    <w:rsid w:val="0062223D"/>
    <w:rsid w:val="00623EF5"/>
    <w:rsid w:val="00632279"/>
    <w:rsid w:val="006337AB"/>
    <w:rsid w:val="00637DCD"/>
    <w:rsid w:val="006426B3"/>
    <w:rsid w:val="0064278D"/>
    <w:rsid w:val="00650A3F"/>
    <w:rsid w:val="0065563D"/>
    <w:rsid w:val="00657468"/>
    <w:rsid w:val="00665956"/>
    <w:rsid w:val="00666079"/>
    <w:rsid w:val="00674055"/>
    <w:rsid w:val="00681AF4"/>
    <w:rsid w:val="00683FF2"/>
    <w:rsid w:val="00684176"/>
    <w:rsid w:val="00684FE9"/>
    <w:rsid w:val="00687C3B"/>
    <w:rsid w:val="00690306"/>
    <w:rsid w:val="00691EEC"/>
    <w:rsid w:val="00692F5B"/>
    <w:rsid w:val="006A0BD4"/>
    <w:rsid w:val="006A0C45"/>
    <w:rsid w:val="006A3052"/>
    <w:rsid w:val="006A35F6"/>
    <w:rsid w:val="006A4447"/>
    <w:rsid w:val="006C247C"/>
    <w:rsid w:val="006C3422"/>
    <w:rsid w:val="006C3705"/>
    <w:rsid w:val="006D04D8"/>
    <w:rsid w:val="006D5294"/>
    <w:rsid w:val="006D60EB"/>
    <w:rsid w:val="006F29BB"/>
    <w:rsid w:val="006F4B1C"/>
    <w:rsid w:val="006F5C4C"/>
    <w:rsid w:val="007018F9"/>
    <w:rsid w:val="00706FB0"/>
    <w:rsid w:val="00707298"/>
    <w:rsid w:val="00714158"/>
    <w:rsid w:val="00716CC9"/>
    <w:rsid w:val="00725C8A"/>
    <w:rsid w:val="00732900"/>
    <w:rsid w:val="00734054"/>
    <w:rsid w:val="00734EFF"/>
    <w:rsid w:val="0073788D"/>
    <w:rsid w:val="007408BF"/>
    <w:rsid w:val="00744E40"/>
    <w:rsid w:val="007539AE"/>
    <w:rsid w:val="00772257"/>
    <w:rsid w:val="00775A20"/>
    <w:rsid w:val="00782D15"/>
    <w:rsid w:val="0079094B"/>
    <w:rsid w:val="00792F95"/>
    <w:rsid w:val="00794734"/>
    <w:rsid w:val="00794F94"/>
    <w:rsid w:val="007972BC"/>
    <w:rsid w:val="007A058A"/>
    <w:rsid w:val="007A216A"/>
    <w:rsid w:val="007B1F04"/>
    <w:rsid w:val="007B1FAB"/>
    <w:rsid w:val="007B5D73"/>
    <w:rsid w:val="007B7B43"/>
    <w:rsid w:val="007C45C4"/>
    <w:rsid w:val="007E09CF"/>
    <w:rsid w:val="007E1710"/>
    <w:rsid w:val="007E187A"/>
    <w:rsid w:val="007E2FD5"/>
    <w:rsid w:val="007E5791"/>
    <w:rsid w:val="007E7AC2"/>
    <w:rsid w:val="007F56E9"/>
    <w:rsid w:val="007F671E"/>
    <w:rsid w:val="008002FB"/>
    <w:rsid w:val="0080080A"/>
    <w:rsid w:val="00800936"/>
    <w:rsid w:val="00800ED8"/>
    <w:rsid w:val="008012F8"/>
    <w:rsid w:val="008044C5"/>
    <w:rsid w:val="00805871"/>
    <w:rsid w:val="00807F3F"/>
    <w:rsid w:val="0081128A"/>
    <w:rsid w:val="0081544F"/>
    <w:rsid w:val="00817B2C"/>
    <w:rsid w:val="00821C60"/>
    <w:rsid w:val="0082340C"/>
    <w:rsid w:val="00827F08"/>
    <w:rsid w:val="0083252C"/>
    <w:rsid w:val="00832643"/>
    <w:rsid w:val="00832912"/>
    <w:rsid w:val="00833B9F"/>
    <w:rsid w:val="0083550D"/>
    <w:rsid w:val="00836A76"/>
    <w:rsid w:val="0084338A"/>
    <w:rsid w:val="00850FDF"/>
    <w:rsid w:val="00852450"/>
    <w:rsid w:val="00853C37"/>
    <w:rsid w:val="00860031"/>
    <w:rsid w:val="00863E7E"/>
    <w:rsid w:val="00867BFF"/>
    <w:rsid w:val="00871F75"/>
    <w:rsid w:val="00875195"/>
    <w:rsid w:val="00876C85"/>
    <w:rsid w:val="00876C87"/>
    <w:rsid w:val="00877021"/>
    <w:rsid w:val="008810D3"/>
    <w:rsid w:val="0088733B"/>
    <w:rsid w:val="008917D6"/>
    <w:rsid w:val="00897783"/>
    <w:rsid w:val="00897D8A"/>
    <w:rsid w:val="008A210D"/>
    <w:rsid w:val="008A2477"/>
    <w:rsid w:val="008A6A75"/>
    <w:rsid w:val="008B3E97"/>
    <w:rsid w:val="008C0151"/>
    <w:rsid w:val="008C11EF"/>
    <w:rsid w:val="008C71F1"/>
    <w:rsid w:val="008D6665"/>
    <w:rsid w:val="008E2BFA"/>
    <w:rsid w:val="008E38EE"/>
    <w:rsid w:val="008F0383"/>
    <w:rsid w:val="008F0A58"/>
    <w:rsid w:val="008F38A4"/>
    <w:rsid w:val="008F50A6"/>
    <w:rsid w:val="008F752C"/>
    <w:rsid w:val="008F7F49"/>
    <w:rsid w:val="009151D0"/>
    <w:rsid w:val="00924CBD"/>
    <w:rsid w:val="009428DB"/>
    <w:rsid w:val="00953EF4"/>
    <w:rsid w:val="00961A25"/>
    <w:rsid w:val="00964C15"/>
    <w:rsid w:val="00965103"/>
    <w:rsid w:val="009707AE"/>
    <w:rsid w:val="0097080B"/>
    <w:rsid w:val="009742FF"/>
    <w:rsid w:val="00974B73"/>
    <w:rsid w:val="009752FD"/>
    <w:rsid w:val="00976D25"/>
    <w:rsid w:val="00976EFD"/>
    <w:rsid w:val="009830C9"/>
    <w:rsid w:val="00984230"/>
    <w:rsid w:val="009851B8"/>
    <w:rsid w:val="009A5971"/>
    <w:rsid w:val="009A70E3"/>
    <w:rsid w:val="009B121F"/>
    <w:rsid w:val="009B1FF0"/>
    <w:rsid w:val="009B363B"/>
    <w:rsid w:val="009B543D"/>
    <w:rsid w:val="009B598A"/>
    <w:rsid w:val="009C0E41"/>
    <w:rsid w:val="009C1F1C"/>
    <w:rsid w:val="009C4076"/>
    <w:rsid w:val="009C457D"/>
    <w:rsid w:val="009D0D1C"/>
    <w:rsid w:val="009D6A46"/>
    <w:rsid w:val="009E0BDA"/>
    <w:rsid w:val="009E3ED0"/>
    <w:rsid w:val="009E7612"/>
    <w:rsid w:val="009F0A81"/>
    <w:rsid w:val="009F1696"/>
    <w:rsid w:val="00A0057E"/>
    <w:rsid w:val="00A007C7"/>
    <w:rsid w:val="00A02EFA"/>
    <w:rsid w:val="00A06B28"/>
    <w:rsid w:val="00A21D9F"/>
    <w:rsid w:val="00A22555"/>
    <w:rsid w:val="00A241D4"/>
    <w:rsid w:val="00A3242E"/>
    <w:rsid w:val="00A329F2"/>
    <w:rsid w:val="00A379DA"/>
    <w:rsid w:val="00A403AE"/>
    <w:rsid w:val="00A43604"/>
    <w:rsid w:val="00A43FC2"/>
    <w:rsid w:val="00A465BF"/>
    <w:rsid w:val="00A529E1"/>
    <w:rsid w:val="00A57C17"/>
    <w:rsid w:val="00A6209C"/>
    <w:rsid w:val="00A706F6"/>
    <w:rsid w:val="00A76610"/>
    <w:rsid w:val="00A9497F"/>
    <w:rsid w:val="00A975D4"/>
    <w:rsid w:val="00AA0E03"/>
    <w:rsid w:val="00AB528A"/>
    <w:rsid w:val="00AC76DE"/>
    <w:rsid w:val="00AD1888"/>
    <w:rsid w:val="00AE30E1"/>
    <w:rsid w:val="00AE7ACF"/>
    <w:rsid w:val="00AF03E2"/>
    <w:rsid w:val="00AF3FFA"/>
    <w:rsid w:val="00AF7F09"/>
    <w:rsid w:val="00B012D2"/>
    <w:rsid w:val="00B0457C"/>
    <w:rsid w:val="00B0465D"/>
    <w:rsid w:val="00B1599F"/>
    <w:rsid w:val="00B24777"/>
    <w:rsid w:val="00B2480A"/>
    <w:rsid w:val="00B25681"/>
    <w:rsid w:val="00B32EAC"/>
    <w:rsid w:val="00B353B6"/>
    <w:rsid w:val="00B40114"/>
    <w:rsid w:val="00B51F70"/>
    <w:rsid w:val="00B56AB5"/>
    <w:rsid w:val="00B646EB"/>
    <w:rsid w:val="00B65567"/>
    <w:rsid w:val="00B65994"/>
    <w:rsid w:val="00B670A2"/>
    <w:rsid w:val="00B70941"/>
    <w:rsid w:val="00B7371D"/>
    <w:rsid w:val="00B745BE"/>
    <w:rsid w:val="00B8129C"/>
    <w:rsid w:val="00B825EC"/>
    <w:rsid w:val="00B93F0F"/>
    <w:rsid w:val="00B9492A"/>
    <w:rsid w:val="00BA1887"/>
    <w:rsid w:val="00BA73BA"/>
    <w:rsid w:val="00BA756A"/>
    <w:rsid w:val="00BA7ABC"/>
    <w:rsid w:val="00BB10FF"/>
    <w:rsid w:val="00BB1838"/>
    <w:rsid w:val="00BB385A"/>
    <w:rsid w:val="00BC0BF9"/>
    <w:rsid w:val="00BD0B05"/>
    <w:rsid w:val="00BD1210"/>
    <w:rsid w:val="00BD18AF"/>
    <w:rsid w:val="00BE2554"/>
    <w:rsid w:val="00BE2B19"/>
    <w:rsid w:val="00BE3C65"/>
    <w:rsid w:val="00BF759B"/>
    <w:rsid w:val="00C039A0"/>
    <w:rsid w:val="00C039EE"/>
    <w:rsid w:val="00C05242"/>
    <w:rsid w:val="00C125AF"/>
    <w:rsid w:val="00C1510F"/>
    <w:rsid w:val="00C15C99"/>
    <w:rsid w:val="00C246AC"/>
    <w:rsid w:val="00C2610F"/>
    <w:rsid w:val="00C37888"/>
    <w:rsid w:val="00C4232F"/>
    <w:rsid w:val="00C42D25"/>
    <w:rsid w:val="00C43F07"/>
    <w:rsid w:val="00C44184"/>
    <w:rsid w:val="00C5125D"/>
    <w:rsid w:val="00C54726"/>
    <w:rsid w:val="00C61026"/>
    <w:rsid w:val="00C62365"/>
    <w:rsid w:val="00C6391C"/>
    <w:rsid w:val="00C64AE3"/>
    <w:rsid w:val="00C72745"/>
    <w:rsid w:val="00C75D55"/>
    <w:rsid w:val="00C82A8B"/>
    <w:rsid w:val="00C85EE6"/>
    <w:rsid w:val="00C87489"/>
    <w:rsid w:val="00CB4957"/>
    <w:rsid w:val="00CB5472"/>
    <w:rsid w:val="00CB769F"/>
    <w:rsid w:val="00CC75D0"/>
    <w:rsid w:val="00CD5C87"/>
    <w:rsid w:val="00CF00A9"/>
    <w:rsid w:val="00CF0C5C"/>
    <w:rsid w:val="00CF124C"/>
    <w:rsid w:val="00CF1CDF"/>
    <w:rsid w:val="00CF2B80"/>
    <w:rsid w:val="00D03D53"/>
    <w:rsid w:val="00D0742F"/>
    <w:rsid w:val="00D228AE"/>
    <w:rsid w:val="00D247C9"/>
    <w:rsid w:val="00D321B5"/>
    <w:rsid w:val="00D33B45"/>
    <w:rsid w:val="00D35389"/>
    <w:rsid w:val="00D40329"/>
    <w:rsid w:val="00D4354A"/>
    <w:rsid w:val="00D43AAF"/>
    <w:rsid w:val="00D567D5"/>
    <w:rsid w:val="00D57418"/>
    <w:rsid w:val="00D626B8"/>
    <w:rsid w:val="00D62FC7"/>
    <w:rsid w:val="00D65AF0"/>
    <w:rsid w:val="00D6647C"/>
    <w:rsid w:val="00D7287E"/>
    <w:rsid w:val="00D72920"/>
    <w:rsid w:val="00D73DEB"/>
    <w:rsid w:val="00D85357"/>
    <w:rsid w:val="00D8794F"/>
    <w:rsid w:val="00D9193D"/>
    <w:rsid w:val="00D96CDF"/>
    <w:rsid w:val="00DA385E"/>
    <w:rsid w:val="00DA3A34"/>
    <w:rsid w:val="00DA3F6C"/>
    <w:rsid w:val="00DB0D1E"/>
    <w:rsid w:val="00DC1880"/>
    <w:rsid w:val="00DC2DF5"/>
    <w:rsid w:val="00DC30E5"/>
    <w:rsid w:val="00DC4D8B"/>
    <w:rsid w:val="00DC7BEB"/>
    <w:rsid w:val="00DD0E0A"/>
    <w:rsid w:val="00DD153D"/>
    <w:rsid w:val="00DD317E"/>
    <w:rsid w:val="00DE1C01"/>
    <w:rsid w:val="00DF0BF7"/>
    <w:rsid w:val="00E00CD0"/>
    <w:rsid w:val="00E024B6"/>
    <w:rsid w:val="00E07351"/>
    <w:rsid w:val="00E10119"/>
    <w:rsid w:val="00E10218"/>
    <w:rsid w:val="00E10396"/>
    <w:rsid w:val="00E1220B"/>
    <w:rsid w:val="00E144F3"/>
    <w:rsid w:val="00E172AF"/>
    <w:rsid w:val="00E178BF"/>
    <w:rsid w:val="00E20F40"/>
    <w:rsid w:val="00E24594"/>
    <w:rsid w:val="00E2527D"/>
    <w:rsid w:val="00E25780"/>
    <w:rsid w:val="00E26BE4"/>
    <w:rsid w:val="00E32875"/>
    <w:rsid w:val="00E35DFC"/>
    <w:rsid w:val="00E36BB6"/>
    <w:rsid w:val="00E421EA"/>
    <w:rsid w:val="00E422DD"/>
    <w:rsid w:val="00E54009"/>
    <w:rsid w:val="00E61CB2"/>
    <w:rsid w:val="00E649D0"/>
    <w:rsid w:val="00E830B1"/>
    <w:rsid w:val="00E907C7"/>
    <w:rsid w:val="00EA018B"/>
    <w:rsid w:val="00EA5C41"/>
    <w:rsid w:val="00EB31C5"/>
    <w:rsid w:val="00EB5582"/>
    <w:rsid w:val="00EC2B2B"/>
    <w:rsid w:val="00ED6B67"/>
    <w:rsid w:val="00EE3F07"/>
    <w:rsid w:val="00EF2D0F"/>
    <w:rsid w:val="00EF5492"/>
    <w:rsid w:val="00EF556A"/>
    <w:rsid w:val="00EF79AB"/>
    <w:rsid w:val="00F00560"/>
    <w:rsid w:val="00F04BBD"/>
    <w:rsid w:val="00F13745"/>
    <w:rsid w:val="00F250DA"/>
    <w:rsid w:val="00F336A8"/>
    <w:rsid w:val="00F44D60"/>
    <w:rsid w:val="00F533A7"/>
    <w:rsid w:val="00F540E6"/>
    <w:rsid w:val="00F54F7A"/>
    <w:rsid w:val="00F5572B"/>
    <w:rsid w:val="00F615D2"/>
    <w:rsid w:val="00F62F61"/>
    <w:rsid w:val="00F718B4"/>
    <w:rsid w:val="00F82AB4"/>
    <w:rsid w:val="00F94C3C"/>
    <w:rsid w:val="00F96425"/>
    <w:rsid w:val="00F96ED6"/>
    <w:rsid w:val="00FA1F28"/>
    <w:rsid w:val="00FA768F"/>
    <w:rsid w:val="00FB696F"/>
    <w:rsid w:val="00FC1103"/>
    <w:rsid w:val="00FC57EE"/>
    <w:rsid w:val="00FE0D10"/>
    <w:rsid w:val="00FE14A8"/>
    <w:rsid w:val="00FE7B55"/>
    <w:rsid w:val="00FF1B73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648DF"/>
  <w15:docId w15:val="{469C5E33-D9D9-4534-8539-4937516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14"/>
    <w:pPr>
      <w:spacing w:after="0" w:line="240" w:lineRule="auto"/>
    </w:pPr>
    <w:rPr>
      <w:rFonts w:ascii="Tahoma" w:eastAsia="Times New Roman" w:hAnsi="Tahom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0E14"/>
    <w:rPr>
      <w:rFonts w:ascii="Tahoma" w:eastAsia="Times New Roman" w:hAnsi="Tahoma"/>
      <w:sz w:val="20"/>
      <w:lang w:eastAsia="ru-RU"/>
    </w:rPr>
  </w:style>
  <w:style w:type="paragraph" w:styleId="a5">
    <w:name w:val="footer"/>
    <w:basedOn w:val="a"/>
    <w:link w:val="a6"/>
    <w:rsid w:val="001C0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C0E14"/>
    <w:rPr>
      <w:rFonts w:ascii="Tahoma" w:eastAsia="Times New Roman" w:hAnsi="Tahoma"/>
      <w:sz w:val="20"/>
      <w:lang w:eastAsia="ru-RU"/>
    </w:rPr>
  </w:style>
  <w:style w:type="character" w:styleId="a7">
    <w:name w:val="Hyperlink"/>
    <w:basedOn w:val="a0"/>
    <w:uiPriority w:val="99"/>
    <w:unhideWhenUsed/>
    <w:rsid w:val="001C0E1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7418"/>
    <w:rPr>
      <w:rFonts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4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ОрТГК ОТС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semigin</dc:creator>
  <cp:lastModifiedBy>Кечин Михаил Владимирович</cp:lastModifiedBy>
  <cp:revision>4</cp:revision>
  <cp:lastPrinted>2015-06-23T09:19:00Z</cp:lastPrinted>
  <dcterms:created xsi:type="dcterms:W3CDTF">2026-01-30T05:24:00Z</dcterms:created>
  <dcterms:modified xsi:type="dcterms:W3CDTF">2026-01-30T05:44:00Z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-1836551643</vt:i4>
  </property>
  <property fmtid="{D5CDD505-2E9C-101B-9397-08002B2CF9AE}" pid="3" name="_NewReviewCycle">
    <vt:lpwstr/>
  </property>
  <property fmtid="{D5CDD505-2E9C-101B-9397-08002B2CF9AE}" pid="4" name="_EmailSubject">
    <vt:lpwstr>Заявка на отключение</vt:lpwstr>
  </property>
  <property fmtid="{D5CDD505-2E9C-101B-9397-08002B2CF9AE}" pid="5" name="_AuthorEmail">
    <vt:lpwstr>Artem.Shkitin@tplusgroup.ru</vt:lpwstr>
  </property>
  <property fmtid="{D5CDD505-2E9C-101B-9397-08002B2CF9AE}" pid="6" name="_AuthorEmailDisplayName">
    <vt:lpwstr>Шкитин Артем Игоревич</vt:lpwstr>
  </property>
  <property fmtid="{D5CDD505-2E9C-101B-9397-08002B2CF9AE}" pid="7" name="_PreviousAdHocReviewCycleID">
    <vt:i4>-1557302510</vt:i4>
  </property>
  <property fmtid="{D5CDD505-2E9C-101B-9397-08002B2CF9AE}" pid="8" name="_ReviewingToolsShownOnce">
    <vt:lpwstr/>
  </property>
</Properties>
</file>